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AC8AA" w14:textId="2AF3CE7A" w:rsidR="00CE5B42" w:rsidRDefault="00CE5B42" w:rsidP="00D802B2">
      <w:pPr>
        <w:spacing w:after="160" w:line="259" w:lineRule="auto"/>
        <w:jc w:val="center"/>
        <w:rPr>
          <w:rFonts w:ascii="Calibri" w:eastAsia="Calibri" w:hAnsi="Calibri" w:cs="Calibri"/>
          <w:b/>
          <w:smallCaps/>
          <w:color w:val="00B050"/>
          <w:sz w:val="36"/>
          <w:szCs w:val="36"/>
          <w:lang w:val="fr-BE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mallCaps/>
          <w:color w:val="00B050"/>
          <w:sz w:val="36"/>
          <w:szCs w:val="36"/>
          <w:lang w:val="fr-BE"/>
        </w:rPr>
        <w:t>LAUREATS BNP PARIBAS FORTIS FOUNDATION</w:t>
      </w:r>
    </w:p>
    <w:p w14:paraId="027DC119" w14:textId="1AEE27B6" w:rsidR="00E649C9" w:rsidRPr="008150BA" w:rsidRDefault="00CE5B42" w:rsidP="008150BA">
      <w:pPr>
        <w:spacing w:after="160" w:line="259" w:lineRule="auto"/>
        <w:jc w:val="center"/>
        <w:rPr>
          <w:rFonts w:ascii="Calibri" w:eastAsia="Calibri" w:hAnsi="Calibri" w:cs="Calibri"/>
          <w:b/>
          <w:smallCaps/>
          <w:color w:val="00B050"/>
          <w:sz w:val="36"/>
          <w:szCs w:val="36"/>
          <w:lang w:val="fr-BE"/>
        </w:rPr>
      </w:pPr>
      <w:bookmarkStart w:id="1" w:name="_2ngeuk1rpy2t" w:colFirst="0" w:colLast="0"/>
      <w:bookmarkEnd w:id="1"/>
      <w:r>
        <w:rPr>
          <w:rFonts w:ascii="Calibri" w:eastAsia="Calibri" w:hAnsi="Calibri" w:cs="Calibri"/>
          <w:b/>
          <w:smallCaps/>
          <w:color w:val="00B050"/>
          <w:sz w:val="36"/>
          <w:szCs w:val="36"/>
          <w:lang w:val="fr-BE"/>
        </w:rPr>
        <w:t>LUXEMBOURG</w:t>
      </w:r>
    </w:p>
    <w:p w14:paraId="6BF505AB" w14:textId="3D7632AE" w:rsidR="00F408B9" w:rsidRDefault="00F408B9" w:rsidP="00B01295">
      <w:pPr>
        <w:rPr>
          <w:sz w:val="22"/>
          <w:szCs w:val="22"/>
        </w:rPr>
      </w:pPr>
    </w:p>
    <w:p w14:paraId="7A831493" w14:textId="77777777" w:rsidR="008150BA" w:rsidRPr="00DA3F1C" w:rsidRDefault="008150BA" w:rsidP="00B01295">
      <w:pPr>
        <w:rPr>
          <w:sz w:val="22"/>
          <w:szCs w:val="22"/>
        </w:rPr>
      </w:pPr>
    </w:p>
    <w:bookmarkStart w:id="2" w:name="_Hlk530573974"/>
    <w:p w14:paraId="06233A77" w14:textId="59D5A07C" w:rsidR="00E47D6A" w:rsidRPr="00DA3F1C" w:rsidRDefault="00966300" w:rsidP="00B01295">
      <w:pPr>
        <w:rPr>
          <w:b/>
          <w:sz w:val="22"/>
          <w:szCs w:val="22"/>
        </w:rPr>
      </w:pPr>
      <w:r w:rsidRPr="00FE0BC3">
        <w:fldChar w:fldCharType="begin"/>
      </w:r>
      <w:r w:rsidRPr="00FE0BC3">
        <w:rPr>
          <w:color w:val="00B050"/>
        </w:rPr>
        <w:instrText xml:space="preserve"> HYPERLINK "http://www.impmespetits.be/" </w:instrText>
      </w:r>
      <w:r w:rsidRPr="00FE0BC3">
        <w:fldChar w:fldCharType="separate"/>
      </w:r>
      <w:r w:rsidR="00E47D6A" w:rsidRPr="00FE0BC3">
        <w:rPr>
          <w:rStyle w:val="Hyperlink"/>
          <w:b/>
          <w:color w:val="00B050"/>
          <w:sz w:val="22"/>
          <w:szCs w:val="22"/>
        </w:rPr>
        <w:t>IMP Mes Petits</w:t>
      </w:r>
      <w:r w:rsidRPr="00FE0BC3">
        <w:rPr>
          <w:rStyle w:val="Hyperlink"/>
          <w:b/>
          <w:color w:val="00B050"/>
          <w:sz w:val="22"/>
          <w:szCs w:val="22"/>
        </w:rPr>
        <w:fldChar w:fldCharType="end"/>
      </w:r>
      <w:r w:rsidR="00E47D6A" w:rsidRPr="00FE0BC3">
        <w:rPr>
          <w:b/>
          <w:color w:val="00B050"/>
          <w:sz w:val="22"/>
          <w:szCs w:val="22"/>
        </w:rPr>
        <w:t xml:space="preserve"> </w:t>
      </w:r>
      <w:r w:rsidR="00E47D6A" w:rsidRPr="00DA3F1C">
        <w:rPr>
          <w:b/>
          <w:sz w:val="22"/>
          <w:szCs w:val="22"/>
        </w:rPr>
        <w:t xml:space="preserve">— </w:t>
      </w:r>
      <w:proofErr w:type="spellStart"/>
      <w:r w:rsidR="00B01295" w:rsidRPr="00DA3F1C">
        <w:rPr>
          <w:b/>
          <w:sz w:val="22"/>
          <w:szCs w:val="22"/>
        </w:rPr>
        <w:t>Habay</w:t>
      </w:r>
      <w:proofErr w:type="spellEnd"/>
      <w:r w:rsidR="00B01295" w:rsidRPr="00DA3F1C">
        <w:rPr>
          <w:b/>
          <w:sz w:val="22"/>
          <w:szCs w:val="22"/>
        </w:rPr>
        <w:t>-la-Neuve</w:t>
      </w:r>
      <w:r w:rsidR="00E47D6A" w:rsidRPr="00DA3F1C">
        <w:rPr>
          <w:b/>
          <w:sz w:val="22"/>
          <w:szCs w:val="22"/>
        </w:rPr>
        <w:t xml:space="preserve">, le projet : </w:t>
      </w:r>
      <w:bookmarkStart w:id="3" w:name="_Hlk530572928"/>
      <w:r w:rsidR="00AC537B">
        <w:rPr>
          <w:b/>
          <w:sz w:val="22"/>
          <w:szCs w:val="22"/>
        </w:rPr>
        <w:t>A</w:t>
      </w:r>
      <w:r w:rsidR="00AB08A6">
        <w:rPr>
          <w:b/>
          <w:sz w:val="22"/>
          <w:szCs w:val="22"/>
        </w:rPr>
        <w:t xml:space="preserve">ménagement d’un atelier de formation aux </w:t>
      </w:r>
      <w:r w:rsidR="00CF5819">
        <w:rPr>
          <w:b/>
          <w:sz w:val="22"/>
          <w:szCs w:val="22"/>
        </w:rPr>
        <w:t xml:space="preserve">bases de la mécanique </w:t>
      </w:r>
      <w:r w:rsidR="00AB08A6">
        <w:rPr>
          <w:b/>
          <w:sz w:val="22"/>
          <w:szCs w:val="22"/>
        </w:rPr>
        <w:t xml:space="preserve">« vélo » pour enfants </w:t>
      </w:r>
      <w:r w:rsidR="00A42774">
        <w:rPr>
          <w:b/>
          <w:sz w:val="22"/>
          <w:szCs w:val="22"/>
        </w:rPr>
        <w:t>souffrant de handicap</w:t>
      </w:r>
      <w:r w:rsidR="00AB08A6">
        <w:rPr>
          <w:b/>
          <w:sz w:val="22"/>
          <w:szCs w:val="22"/>
        </w:rPr>
        <w:t xml:space="preserve"> </w:t>
      </w:r>
      <w:r w:rsidR="00E47D6A" w:rsidRPr="00DA3F1C">
        <w:rPr>
          <w:b/>
          <w:sz w:val="22"/>
          <w:szCs w:val="22"/>
        </w:rPr>
        <w:t xml:space="preserve">— Montant : </w:t>
      </w:r>
      <w:r w:rsidR="00A65917">
        <w:rPr>
          <w:b/>
          <w:sz w:val="22"/>
          <w:szCs w:val="22"/>
        </w:rPr>
        <w:t>10.</w:t>
      </w:r>
      <w:r w:rsidR="00B259DC" w:rsidRPr="00DA3F1C">
        <w:rPr>
          <w:b/>
          <w:sz w:val="22"/>
          <w:szCs w:val="22"/>
        </w:rPr>
        <w:t>000 </w:t>
      </w:r>
      <w:r w:rsidR="00E47D6A" w:rsidRPr="00DA3F1C">
        <w:rPr>
          <w:b/>
          <w:sz w:val="22"/>
          <w:szCs w:val="22"/>
        </w:rPr>
        <w:t>€</w:t>
      </w:r>
      <w:bookmarkEnd w:id="3"/>
    </w:p>
    <w:bookmarkEnd w:id="2"/>
    <w:p w14:paraId="1970A655" w14:textId="77777777" w:rsidR="00E47D6A" w:rsidRPr="00DA3F1C" w:rsidRDefault="00E47D6A" w:rsidP="00B01295">
      <w:pPr>
        <w:rPr>
          <w:sz w:val="22"/>
          <w:szCs w:val="22"/>
        </w:rPr>
      </w:pPr>
    </w:p>
    <w:p w14:paraId="26EB28D4" w14:textId="31E74FE8" w:rsidR="00B01295" w:rsidRDefault="00B01295" w:rsidP="00B01295">
      <w:pPr>
        <w:rPr>
          <w:sz w:val="22"/>
          <w:szCs w:val="22"/>
        </w:rPr>
      </w:pPr>
      <w:r w:rsidRPr="00DA3F1C">
        <w:rPr>
          <w:sz w:val="22"/>
          <w:szCs w:val="22"/>
        </w:rPr>
        <w:t>L</w:t>
      </w:r>
      <w:r w:rsidR="00B259DC" w:rsidRPr="00DA3F1C">
        <w:rPr>
          <w:sz w:val="22"/>
          <w:szCs w:val="22"/>
        </w:rPr>
        <w:t>’</w:t>
      </w:r>
      <w:r w:rsidR="00E47D6A" w:rsidRPr="00DA3F1C">
        <w:rPr>
          <w:sz w:val="22"/>
          <w:szCs w:val="22"/>
        </w:rPr>
        <w:t xml:space="preserve">association </w:t>
      </w:r>
      <w:r w:rsidRPr="00DA3F1C">
        <w:rPr>
          <w:sz w:val="22"/>
          <w:szCs w:val="22"/>
        </w:rPr>
        <w:t>acc</w:t>
      </w:r>
      <w:r w:rsidR="00E47D6A" w:rsidRPr="00DA3F1C">
        <w:rPr>
          <w:sz w:val="22"/>
          <w:szCs w:val="22"/>
        </w:rPr>
        <w:t xml:space="preserve">ueille des jeunes de 6 à 18 ans. Le projet implique la </w:t>
      </w:r>
      <w:r w:rsidRPr="00DA3F1C">
        <w:rPr>
          <w:sz w:val="22"/>
          <w:szCs w:val="22"/>
        </w:rPr>
        <w:t>restauratio</w:t>
      </w:r>
      <w:r w:rsidR="00695AEA" w:rsidRPr="00DA3F1C">
        <w:rPr>
          <w:sz w:val="22"/>
          <w:szCs w:val="22"/>
        </w:rPr>
        <w:t>n d’un garage à vélo délabré et</w:t>
      </w:r>
      <w:r w:rsidR="00E47D6A" w:rsidRPr="00DA3F1C">
        <w:rPr>
          <w:sz w:val="22"/>
          <w:szCs w:val="22"/>
        </w:rPr>
        <w:t xml:space="preserve"> l’aménagement d’un coin a</w:t>
      </w:r>
      <w:r w:rsidRPr="00DA3F1C">
        <w:rPr>
          <w:sz w:val="22"/>
          <w:szCs w:val="22"/>
        </w:rPr>
        <w:t>telier de réparation mécanique</w:t>
      </w:r>
      <w:r w:rsidR="00695AEA" w:rsidRPr="00DA3F1C">
        <w:rPr>
          <w:sz w:val="22"/>
          <w:szCs w:val="22"/>
        </w:rPr>
        <w:t>,</w:t>
      </w:r>
      <w:r w:rsidRPr="00DA3F1C">
        <w:rPr>
          <w:sz w:val="22"/>
          <w:szCs w:val="22"/>
        </w:rPr>
        <w:t xml:space="preserve"> afin de permettre aux enfants de l’IMP de devenir acteurs autonomes, responsables </w:t>
      </w:r>
      <w:r w:rsidR="00695AEA" w:rsidRPr="00DA3F1C">
        <w:rPr>
          <w:sz w:val="22"/>
          <w:szCs w:val="22"/>
        </w:rPr>
        <w:t>de</w:t>
      </w:r>
      <w:r w:rsidRPr="00DA3F1C">
        <w:rPr>
          <w:sz w:val="22"/>
          <w:szCs w:val="22"/>
        </w:rPr>
        <w:t xml:space="preserve"> l’entretien et la réparation de leur vélo. Ils apprendront ainsi les bases de la mécanique </w:t>
      </w:r>
      <w:r w:rsidR="00695AEA" w:rsidRPr="00DA3F1C">
        <w:rPr>
          <w:sz w:val="22"/>
          <w:szCs w:val="22"/>
        </w:rPr>
        <w:t>tout en</w:t>
      </w:r>
      <w:r w:rsidRPr="00DA3F1C">
        <w:rPr>
          <w:sz w:val="22"/>
          <w:szCs w:val="22"/>
        </w:rPr>
        <w:t xml:space="preserve"> </w:t>
      </w:r>
      <w:r w:rsidR="00695AEA" w:rsidRPr="00DA3F1C">
        <w:rPr>
          <w:sz w:val="22"/>
          <w:szCs w:val="22"/>
        </w:rPr>
        <w:t>assurant leur</w:t>
      </w:r>
      <w:r w:rsidR="00E47D6A" w:rsidRPr="00DA3F1C">
        <w:rPr>
          <w:sz w:val="22"/>
          <w:szCs w:val="22"/>
        </w:rPr>
        <w:t xml:space="preserve"> durabilité. </w:t>
      </w:r>
      <w:r w:rsidR="00E47D6A" w:rsidRPr="00DA3F1C">
        <w:rPr>
          <w:sz w:val="22"/>
          <w:szCs w:val="22"/>
        </w:rPr>
        <w:tab/>
      </w:r>
    </w:p>
    <w:p w14:paraId="11F14895" w14:textId="77777777" w:rsidR="00F408B9" w:rsidRDefault="00F408B9" w:rsidP="00B01295">
      <w:pPr>
        <w:rPr>
          <w:sz w:val="22"/>
          <w:szCs w:val="22"/>
        </w:rPr>
      </w:pPr>
    </w:p>
    <w:p w14:paraId="410E46FB" w14:textId="5BC5D057" w:rsidR="00E649C9" w:rsidRDefault="00E649C9" w:rsidP="00B01295">
      <w:pPr>
        <w:rPr>
          <w:sz w:val="22"/>
          <w:szCs w:val="22"/>
        </w:rPr>
      </w:pPr>
      <w:bookmarkStart w:id="4" w:name="_GoBack"/>
      <w:bookmarkEnd w:id="4"/>
    </w:p>
    <w:p w14:paraId="17DAA2C4" w14:textId="22A1D30A" w:rsidR="00E649C9" w:rsidRPr="00DA3F1C" w:rsidRDefault="00E649C9" w:rsidP="00AB08A6">
      <w:pPr>
        <w:rPr>
          <w:b/>
          <w:sz w:val="22"/>
          <w:szCs w:val="22"/>
        </w:rPr>
      </w:pPr>
      <w:proofErr w:type="spellStart"/>
      <w:r w:rsidRPr="00FE0BC3">
        <w:rPr>
          <w:b/>
          <w:color w:val="00B050"/>
          <w:sz w:val="22"/>
          <w:szCs w:val="22"/>
        </w:rPr>
        <w:t>Alimen'T</w:t>
      </w:r>
      <w:proofErr w:type="spellEnd"/>
      <w:r w:rsidRPr="00FE0BC3">
        <w:rPr>
          <w:b/>
          <w:color w:val="00B050"/>
          <w:sz w:val="22"/>
          <w:szCs w:val="22"/>
        </w:rPr>
        <w:t xml:space="preserve"> </w:t>
      </w:r>
      <w:r w:rsidRPr="00DA3F1C">
        <w:rPr>
          <w:b/>
          <w:sz w:val="22"/>
          <w:szCs w:val="22"/>
        </w:rPr>
        <w:t>— Sainte-Ode, le projet :</w:t>
      </w:r>
      <w:r w:rsidR="0037079E">
        <w:rPr>
          <w:b/>
          <w:sz w:val="22"/>
          <w:szCs w:val="22"/>
        </w:rPr>
        <w:t xml:space="preserve"> </w:t>
      </w:r>
      <w:bookmarkStart w:id="5" w:name="_Hlk530572936"/>
      <w:r w:rsidR="0037079E">
        <w:rPr>
          <w:b/>
          <w:sz w:val="22"/>
          <w:szCs w:val="22"/>
        </w:rPr>
        <w:t>A</w:t>
      </w:r>
      <w:r w:rsidR="00AB08A6">
        <w:rPr>
          <w:b/>
          <w:sz w:val="22"/>
          <w:szCs w:val="22"/>
        </w:rPr>
        <w:t>teliers d’initiation à l’</w:t>
      </w:r>
      <w:r w:rsidR="00CF5819">
        <w:rPr>
          <w:b/>
          <w:sz w:val="22"/>
          <w:szCs w:val="22"/>
        </w:rPr>
        <w:t xml:space="preserve">alimentation saine pour </w:t>
      </w:r>
      <w:r w:rsidR="00DD2F2B">
        <w:rPr>
          <w:b/>
          <w:sz w:val="22"/>
          <w:szCs w:val="22"/>
        </w:rPr>
        <w:t>familles précarisées</w:t>
      </w:r>
      <w:r w:rsidR="00A42774">
        <w:rPr>
          <w:b/>
          <w:sz w:val="22"/>
          <w:szCs w:val="22"/>
        </w:rPr>
        <w:t xml:space="preserve"> </w:t>
      </w:r>
      <w:r w:rsidR="00A65917">
        <w:rPr>
          <w:b/>
          <w:sz w:val="22"/>
          <w:szCs w:val="22"/>
        </w:rPr>
        <w:t>— Montant : 10.</w:t>
      </w:r>
      <w:r w:rsidRPr="00DA3F1C">
        <w:rPr>
          <w:b/>
          <w:sz w:val="22"/>
          <w:szCs w:val="22"/>
        </w:rPr>
        <w:t>000 €</w:t>
      </w:r>
      <w:bookmarkEnd w:id="5"/>
    </w:p>
    <w:p w14:paraId="39A2ECC1" w14:textId="4CC05089" w:rsidR="00E649C9" w:rsidRPr="00DA3F1C" w:rsidRDefault="00E649C9" w:rsidP="00E649C9">
      <w:pPr>
        <w:rPr>
          <w:sz w:val="22"/>
          <w:szCs w:val="22"/>
        </w:rPr>
      </w:pPr>
    </w:p>
    <w:p w14:paraId="3A6180C1" w14:textId="0855651E" w:rsidR="00E649C9" w:rsidRDefault="00E649C9" w:rsidP="00E649C9">
      <w:pPr>
        <w:rPr>
          <w:sz w:val="22"/>
          <w:szCs w:val="22"/>
        </w:rPr>
      </w:pPr>
      <w:proofErr w:type="spellStart"/>
      <w:r w:rsidRPr="00DA3F1C">
        <w:rPr>
          <w:i/>
          <w:sz w:val="22"/>
          <w:szCs w:val="22"/>
        </w:rPr>
        <w:t>Alimen’T</w:t>
      </w:r>
      <w:proofErr w:type="spellEnd"/>
      <w:r w:rsidRPr="00DA3F1C">
        <w:rPr>
          <w:sz w:val="22"/>
          <w:szCs w:val="22"/>
        </w:rPr>
        <w:t xml:space="preserve"> assure la coordination de l’aide alimentaire en province de Luxembourg. Elle a pour objectif de promouvoir une alimentation saine auprès des enfants et des familles précarisées. Son projet : une animation culinaire clé sur porte pour les familles</w:t>
      </w:r>
      <w:r w:rsidR="00CF5819">
        <w:rPr>
          <w:sz w:val="22"/>
          <w:szCs w:val="22"/>
        </w:rPr>
        <w:t xml:space="preserve"> précarisées</w:t>
      </w:r>
      <w:r w:rsidRPr="00DA3F1C">
        <w:rPr>
          <w:sz w:val="22"/>
          <w:szCs w:val="22"/>
        </w:rPr>
        <w:t xml:space="preserve"> avec, notamment, la confection d’une collation saine et une sensibilisation à l’alimentation durable. Diverses animations sportives seront également proposées par des associations partenaires. </w:t>
      </w:r>
    </w:p>
    <w:p w14:paraId="045B4F7A" w14:textId="3E04BCE2" w:rsidR="00DD2F2B" w:rsidRDefault="00DD2F2B" w:rsidP="00E649C9">
      <w:pPr>
        <w:rPr>
          <w:sz w:val="22"/>
          <w:szCs w:val="22"/>
        </w:rPr>
      </w:pPr>
    </w:p>
    <w:bookmarkStart w:id="6" w:name="_Hlk530572944"/>
    <w:p w14:paraId="5E782A7D" w14:textId="22FC15F1" w:rsidR="00DD2F2B" w:rsidRPr="00DA3F1C" w:rsidRDefault="00966300" w:rsidP="00DD2F2B">
      <w:pPr>
        <w:rPr>
          <w:b/>
          <w:sz w:val="22"/>
          <w:szCs w:val="22"/>
        </w:rPr>
      </w:pPr>
      <w:r w:rsidRPr="00FE0BC3">
        <w:fldChar w:fldCharType="begin"/>
      </w:r>
      <w:r w:rsidRPr="00FE0BC3">
        <w:rPr>
          <w:color w:val="00B050"/>
        </w:rPr>
        <w:instrText xml:space="preserve"> HYPERLINK "https://www.ecolecroixblanche.be/" </w:instrText>
      </w:r>
      <w:r w:rsidRPr="00FE0BC3">
        <w:fldChar w:fldCharType="separate"/>
      </w:r>
      <w:r w:rsidR="00DD2F2B" w:rsidRPr="00FE0BC3">
        <w:rPr>
          <w:rStyle w:val="Hyperlink"/>
          <w:b/>
          <w:color w:val="00B050"/>
          <w:sz w:val="22"/>
          <w:szCs w:val="22"/>
        </w:rPr>
        <w:t>Amicale de l’école Croix Blanche</w:t>
      </w:r>
      <w:r w:rsidRPr="00FE0BC3">
        <w:rPr>
          <w:rStyle w:val="Hyperlink"/>
          <w:b/>
          <w:color w:val="00B050"/>
          <w:sz w:val="22"/>
          <w:szCs w:val="22"/>
        </w:rPr>
        <w:fldChar w:fldCharType="end"/>
      </w:r>
      <w:r w:rsidR="00DD2F2B" w:rsidRPr="00DA3F1C">
        <w:rPr>
          <w:b/>
          <w:sz w:val="22"/>
          <w:szCs w:val="22"/>
        </w:rPr>
        <w:t xml:space="preserve"> — Bastogne, le projet : </w:t>
      </w:r>
      <w:r w:rsidR="0037079E">
        <w:rPr>
          <w:b/>
          <w:sz w:val="22"/>
          <w:szCs w:val="22"/>
        </w:rPr>
        <w:t>U</w:t>
      </w:r>
      <w:r w:rsidR="00335073">
        <w:rPr>
          <w:b/>
          <w:sz w:val="22"/>
          <w:szCs w:val="22"/>
        </w:rPr>
        <w:t xml:space="preserve">n </w:t>
      </w:r>
      <w:r w:rsidR="00DD2F2B">
        <w:rPr>
          <w:b/>
          <w:sz w:val="22"/>
          <w:szCs w:val="22"/>
        </w:rPr>
        <w:t xml:space="preserve">véhicule adapté pour </w:t>
      </w:r>
      <w:r w:rsidR="00335073">
        <w:rPr>
          <w:b/>
          <w:sz w:val="22"/>
          <w:szCs w:val="22"/>
        </w:rPr>
        <w:t xml:space="preserve">des </w:t>
      </w:r>
      <w:r w:rsidR="00DD2F2B">
        <w:rPr>
          <w:b/>
          <w:sz w:val="22"/>
          <w:szCs w:val="22"/>
        </w:rPr>
        <w:t>excursions</w:t>
      </w:r>
      <w:r w:rsidR="00B35C02">
        <w:rPr>
          <w:b/>
          <w:sz w:val="22"/>
          <w:szCs w:val="22"/>
        </w:rPr>
        <w:t xml:space="preserve"> pour enfants à mobilité réduite </w:t>
      </w:r>
      <w:r w:rsidR="00A65917">
        <w:rPr>
          <w:b/>
          <w:sz w:val="22"/>
          <w:szCs w:val="22"/>
        </w:rPr>
        <w:t>— Montant : 8.</w:t>
      </w:r>
      <w:r w:rsidR="00DD2F2B" w:rsidRPr="00DA3F1C">
        <w:rPr>
          <w:b/>
          <w:sz w:val="22"/>
          <w:szCs w:val="22"/>
        </w:rPr>
        <w:t>000 €</w:t>
      </w:r>
    </w:p>
    <w:bookmarkEnd w:id="6"/>
    <w:p w14:paraId="4302EBB4" w14:textId="77777777" w:rsidR="00DD2F2B" w:rsidRPr="00DA3F1C" w:rsidRDefault="00DD2F2B" w:rsidP="00DD2F2B">
      <w:pPr>
        <w:rPr>
          <w:sz w:val="22"/>
          <w:szCs w:val="22"/>
        </w:rPr>
      </w:pPr>
    </w:p>
    <w:p w14:paraId="6219409D" w14:textId="224CE005" w:rsidR="00DD2F2B" w:rsidRDefault="00DD2F2B" w:rsidP="00DD2F2B">
      <w:pPr>
        <w:rPr>
          <w:sz w:val="22"/>
          <w:szCs w:val="22"/>
        </w:rPr>
      </w:pPr>
      <w:proofErr w:type="spellStart"/>
      <w:r w:rsidRPr="00DA3F1C">
        <w:rPr>
          <w:sz w:val="22"/>
          <w:szCs w:val="22"/>
        </w:rPr>
        <w:t>L’asbl</w:t>
      </w:r>
      <w:proofErr w:type="spellEnd"/>
      <w:r w:rsidRPr="00DA3F1C">
        <w:rPr>
          <w:sz w:val="22"/>
          <w:szCs w:val="22"/>
        </w:rPr>
        <w:t xml:space="preserve"> est une amicale du personnel enseignant de l’école</w:t>
      </w:r>
      <w:r w:rsidR="00335073">
        <w:rPr>
          <w:sz w:val="22"/>
          <w:szCs w:val="22"/>
        </w:rPr>
        <w:t xml:space="preserve"> Croix Blanche</w:t>
      </w:r>
      <w:r w:rsidRPr="00DA3F1C">
        <w:rPr>
          <w:sz w:val="22"/>
          <w:szCs w:val="22"/>
        </w:rPr>
        <w:t xml:space="preserve"> qui </w:t>
      </w:r>
      <w:r w:rsidR="00335073">
        <w:rPr>
          <w:sz w:val="22"/>
          <w:szCs w:val="22"/>
        </w:rPr>
        <w:t xml:space="preserve">apporte un soutien aux élèves </w:t>
      </w:r>
      <w:r w:rsidR="00335073" w:rsidRPr="00335073">
        <w:rPr>
          <w:sz w:val="22"/>
          <w:szCs w:val="22"/>
        </w:rPr>
        <w:t>atteints d’infirmité motrice cérébrale et de polyhandicaps parfois sévères</w:t>
      </w:r>
      <w:r w:rsidR="00335073">
        <w:rPr>
          <w:sz w:val="22"/>
          <w:szCs w:val="22"/>
        </w:rPr>
        <w:t xml:space="preserve">. Cette aide se matérialise en soutien </w:t>
      </w:r>
      <w:r w:rsidRPr="00DA3F1C">
        <w:rPr>
          <w:sz w:val="22"/>
          <w:szCs w:val="22"/>
        </w:rPr>
        <w:t xml:space="preserve">matériel </w:t>
      </w:r>
      <w:r w:rsidR="00335073">
        <w:rPr>
          <w:sz w:val="22"/>
          <w:szCs w:val="22"/>
        </w:rPr>
        <w:t>et activités extra-scolaires</w:t>
      </w:r>
      <w:r w:rsidRPr="00DA3F1C">
        <w:rPr>
          <w:sz w:val="22"/>
          <w:szCs w:val="22"/>
        </w:rPr>
        <w:t xml:space="preserve">. Le projet </w:t>
      </w:r>
      <w:r w:rsidR="00335073">
        <w:rPr>
          <w:sz w:val="22"/>
          <w:szCs w:val="22"/>
        </w:rPr>
        <w:t xml:space="preserve">vise </w:t>
      </w:r>
      <w:r w:rsidRPr="00DA3F1C">
        <w:rPr>
          <w:sz w:val="22"/>
          <w:szCs w:val="22"/>
        </w:rPr>
        <w:t xml:space="preserve">à partiellement financer un véhicule adapté </w:t>
      </w:r>
      <w:r w:rsidR="00335073">
        <w:rPr>
          <w:sz w:val="22"/>
          <w:szCs w:val="22"/>
        </w:rPr>
        <w:t xml:space="preserve">permettant des </w:t>
      </w:r>
      <w:r w:rsidRPr="00DA3F1C">
        <w:rPr>
          <w:sz w:val="22"/>
          <w:szCs w:val="22"/>
        </w:rPr>
        <w:t>excursion</w:t>
      </w:r>
      <w:r w:rsidR="00335073">
        <w:rPr>
          <w:sz w:val="22"/>
          <w:szCs w:val="22"/>
        </w:rPr>
        <w:t>s</w:t>
      </w:r>
      <w:r w:rsidRPr="00DA3F1C">
        <w:rPr>
          <w:sz w:val="22"/>
          <w:szCs w:val="22"/>
        </w:rPr>
        <w:t xml:space="preserve"> </w:t>
      </w:r>
      <w:r w:rsidR="00335073">
        <w:rPr>
          <w:sz w:val="22"/>
          <w:szCs w:val="22"/>
        </w:rPr>
        <w:t xml:space="preserve">et des </w:t>
      </w:r>
      <w:r w:rsidRPr="00DA3F1C">
        <w:rPr>
          <w:sz w:val="22"/>
          <w:szCs w:val="22"/>
        </w:rPr>
        <w:t>séances d’hippothérapie.</w:t>
      </w:r>
    </w:p>
    <w:p w14:paraId="56CF0178" w14:textId="1B6D7DC7" w:rsidR="00DD2F2B" w:rsidRDefault="00DD2F2B" w:rsidP="00E649C9">
      <w:pPr>
        <w:rPr>
          <w:sz w:val="22"/>
          <w:szCs w:val="22"/>
        </w:rPr>
      </w:pPr>
    </w:p>
    <w:bookmarkStart w:id="7" w:name="_Hlk530572976"/>
    <w:p w14:paraId="6ADFCA22" w14:textId="664933B7" w:rsidR="009924C5" w:rsidRPr="00DA3F1C" w:rsidRDefault="00966300" w:rsidP="009924C5">
      <w:pPr>
        <w:rPr>
          <w:b/>
          <w:sz w:val="22"/>
          <w:szCs w:val="22"/>
        </w:rPr>
      </w:pPr>
      <w:r w:rsidRPr="00FE0BC3">
        <w:fldChar w:fldCharType="begin"/>
      </w:r>
      <w:r w:rsidRPr="00FE0BC3">
        <w:rPr>
          <w:color w:val="00B050"/>
        </w:rPr>
        <w:instrText xml:space="preserve"> HYPERLINK "http://www.quartiers-de-vie.be/" </w:instrText>
      </w:r>
      <w:r w:rsidRPr="00FE0BC3">
        <w:fldChar w:fldCharType="separate"/>
      </w:r>
      <w:r w:rsidR="009924C5" w:rsidRPr="00FE0BC3">
        <w:rPr>
          <w:rStyle w:val="Hyperlink"/>
          <w:b/>
          <w:color w:val="00B050"/>
          <w:sz w:val="22"/>
          <w:szCs w:val="22"/>
        </w:rPr>
        <w:t>Quartiers de Vie</w:t>
      </w:r>
      <w:r w:rsidRPr="00FE0BC3">
        <w:rPr>
          <w:rStyle w:val="Hyperlink"/>
          <w:b/>
          <w:color w:val="00B050"/>
          <w:sz w:val="22"/>
          <w:szCs w:val="22"/>
        </w:rPr>
        <w:fldChar w:fldCharType="end"/>
      </w:r>
      <w:r w:rsidR="009924C5" w:rsidRPr="00FE0BC3">
        <w:rPr>
          <w:b/>
          <w:color w:val="00B050"/>
          <w:sz w:val="22"/>
          <w:szCs w:val="22"/>
        </w:rPr>
        <w:t xml:space="preserve"> </w:t>
      </w:r>
      <w:r w:rsidR="009924C5" w:rsidRPr="00DA3F1C">
        <w:rPr>
          <w:b/>
          <w:sz w:val="22"/>
          <w:szCs w:val="22"/>
        </w:rPr>
        <w:t xml:space="preserve">— Bastogne, le projet : </w:t>
      </w:r>
      <w:r w:rsidR="0037079E">
        <w:rPr>
          <w:b/>
          <w:sz w:val="22"/>
          <w:szCs w:val="22"/>
        </w:rPr>
        <w:t>M</w:t>
      </w:r>
      <w:r w:rsidR="009924C5">
        <w:rPr>
          <w:b/>
          <w:sz w:val="22"/>
          <w:szCs w:val="22"/>
        </w:rPr>
        <w:t xml:space="preserve">aison didactique pour </w:t>
      </w:r>
      <w:r w:rsidR="009924C5" w:rsidRPr="002F492F">
        <w:rPr>
          <w:b/>
          <w:sz w:val="22"/>
          <w:szCs w:val="22"/>
        </w:rPr>
        <w:t>jeunes parents défavorisés</w:t>
      </w:r>
      <w:r w:rsidR="009924C5">
        <w:rPr>
          <w:b/>
          <w:sz w:val="22"/>
          <w:szCs w:val="22"/>
        </w:rPr>
        <w:t xml:space="preserve"> </w:t>
      </w:r>
      <w:r w:rsidR="009924C5" w:rsidRPr="00DA3F1C">
        <w:rPr>
          <w:b/>
          <w:sz w:val="22"/>
          <w:szCs w:val="22"/>
        </w:rPr>
        <w:t xml:space="preserve">— </w:t>
      </w:r>
      <w:r w:rsidR="00A65917">
        <w:rPr>
          <w:b/>
          <w:sz w:val="22"/>
          <w:szCs w:val="22"/>
        </w:rPr>
        <w:t>Montant : 15.</w:t>
      </w:r>
      <w:r w:rsidR="009924C5" w:rsidRPr="00DA3F1C">
        <w:rPr>
          <w:b/>
          <w:sz w:val="22"/>
          <w:szCs w:val="22"/>
        </w:rPr>
        <w:t>000 €</w:t>
      </w:r>
    </w:p>
    <w:bookmarkEnd w:id="7"/>
    <w:p w14:paraId="265A63ED" w14:textId="77777777" w:rsidR="009924C5" w:rsidRPr="00DA3F1C" w:rsidRDefault="009924C5" w:rsidP="009924C5">
      <w:pPr>
        <w:rPr>
          <w:sz w:val="22"/>
          <w:szCs w:val="22"/>
        </w:rPr>
      </w:pPr>
    </w:p>
    <w:p w14:paraId="74B85263" w14:textId="77777777" w:rsidR="009924C5" w:rsidRDefault="009924C5" w:rsidP="009924C5">
      <w:pPr>
        <w:rPr>
          <w:sz w:val="22"/>
          <w:szCs w:val="22"/>
        </w:rPr>
      </w:pPr>
      <w:proofErr w:type="spellStart"/>
      <w:r w:rsidRPr="00DA3F1C">
        <w:rPr>
          <w:sz w:val="22"/>
          <w:szCs w:val="22"/>
        </w:rPr>
        <w:t>L’asbl</w:t>
      </w:r>
      <w:proofErr w:type="spellEnd"/>
      <w:r w:rsidRPr="00DA3F1C">
        <w:rPr>
          <w:sz w:val="22"/>
          <w:szCs w:val="22"/>
        </w:rPr>
        <w:t xml:space="preserve"> améliore la qualité de la vie au travers de son concept « </w:t>
      </w:r>
      <w:r w:rsidRPr="00DA3F1C">
        <w:rPr>
          <w:i/>
          <w:sz w:val="22"/>
          <w:szCs w:val="22"/>
        </w:rPr>
        <w:t>Maison des Associations et du Volontariat</w:t>
      </w:r>
      <w:r w:rsidRPr="00DA3F1C">
        <w:rPr>
          <w:sz w:val="22"/>
          <w:szCs w:val="22"/>
        </w:rPr>
        <w:t xml:space="preserve"> » qui développe l’accompagnement, l’aide et le soutien au monde associatif. Dans ce cadre, elle veut reproduire la </w:t>
      </w:r>
      <w:r w:rsidRPr="00DA3F1C">
        <w:rPr>
          <w:i/>
          <w:sz w:val="22"/>
          <w:szCs w:val="22"/>
        </w:rPr>
        <w:t xml:space="preserve">maison didactique </w:t>
      </w:r>
      <w:r w:rsidRPr="00DA3F1C">
        <w:rPr>
          <w:sz w:val="22"/>
          <w:szCs w:val="22"/>
        </w:rPr>
        <w:t>qui existe à Durbuy. Celle-ci met les jeunes parents défavorisés en situation concrète, dans une maison témoin, où ils apprennent ainsi à devenir parents et à s’intégrer socialement, en rencontrant d’autres familles.</w:t>
      </w:r>
    </w:p>
    <w:p w14:paraId="39279077" w14:textId="3BCBC8F8" w:rsidR="00DF50E5" w:rsidRPr="00DA3F1C" w:rsidRDefault="00DF50E5" w:rsidP="00B01295">
      <w:pPr>
        <w:rPr>
          <w:sz w:val="22"/>
          <w:szCs w:val="22"/>
        </w:rPr>
      </w:pPr>
    </w:p>
    <w:sectPr w:rsidR="00DF50E5" w:rsidRPr="00DA3F1C" w:rsidSect="00ED26A2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8603D" w14:textId="77777777" w:rsidR="0099240F" w:rsidRDefault="0099240F" w:rsidP="006C0D08">
      <w:r>
        <w:separator/>
      </w:r>
    </w:p>
  </w:endnote>
  <w:endnote w:type="continuationSeparator" w:id="0">
    <w:p w14:paraId="14912CF5" w14:textId="77777777" w:rsidR="0099240F" w:rsidRDefault="0099240F" w:rsidP="006C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34660" w14:textId="059632B1" w:rsidR="006C0D08" w:rsidRDefault="006C0D08">
    <w:pPr>
      <w:pStyle w:val="Voettekst"/>
    </w:pPr>
    <w:r>
      <w:rPr>
        <w:noProof/>
        <w:lang w:val="en-GB" w:eastAsia="en-GB"/>
      </w:rPr>
      <w:drawing>
        <wp:inline distT="0" distB="0" distL="0" distR="0" wp14:anchorId="430C2615" wp14:editId="0CBF787F">
          <wp:extent cx="5756910" cy="50736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 talen visual 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39F370" w14:textId="77777777" w:rsidR="006C0D08" w:rsidRDefault="006C0D0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F0CEB" w14:textId="77777777" w:rsidR="0099240F" w:rsidRDefault="0099240F" w:rsidP="006C0D08">
      <w:r>
        <w:separator/>
      </w:r>
    </w:p>
  </w:footnote>
  <w:footnote w:type="continuationSeparator" w:id="0">
    <w:p w14:paraId="2DD99F42" w14:textId="77777777" w:rsidR="0099240F" w:rsidRDefault="0099240F" w:rsidP="006C0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C28E0"/>
    <w:multiLevelType w:val="hybridMultilevel"/>
    <w:tmpl w:val="14EAB2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98"/>
    <w:rsid w:val="0000000C"/>
    <w:rsid w:val="00001A66"/>
    <w:rsid w:val="000314BF"/>
    <w:rsid w:val="00033612"/>
    <w:rsid w:val="000616B6"/>
    <w:rsid w:val="00062B10"/>
    <w:rsid w:val="00063140"/>
    <w:rsid w:val="00090680"/>
    <w:rsid w:val="000A73AD"/>
    <w:rsid w:val="000B0E4E"/>
    <w:rsid w:val="000D04D2"/>
    <w:rsid w:val="000D07CD"/>
    <w:rsid w:val="000E236A"/>
    <w:rsid w:val="000F3BB3"/>
    <w:rsid w:val="00117588"/>
    <w:rsid w:val="00117BB5"/>
    <w:rsid w:val="001360F4"/>
    <w:rsid w:val="00140CA5"/>
    <w:rsid w:val="0014597D"/>
    <w:rsid w:val="00160426"/>
    <w:rsid w:val="0016590E"/>
    <w:rsid w:val="00187A8D"/>
    <w:rsid w:val="00196216"/>
    <w:rsid w:val="001A31A6"/>
    <w:rsid w:val="001B3203"/>
    <w:rsid w:val="001B63B7"/>
    <w:rsid w:val="001B737E"/>
    <w:rsid w:val="00207F6F"/>
    <w:rsid w:val="00212BD3"/>
    <w:rsid w:val="00213DD6"/>
    <w:rsid w:val="00216F2E"/>
    <w:rsid w:val="002233C2"/>
    <w:rsid w:val="00232B8E"/>
    <w:rsid w:val="00236F4E"/>
    <w:rsid w:val="00243FA6"/>
    <w:rsid w:val="002579FF"/>
    <w:rsid w:val="0028413E"/>
    <w:rsid w:val="002B4390"/>
    <w:rsid w:val="002B4483"/>
    <w:rsid w:val="002B6398"/>
    <w:rsid w:val="002B6A21"/>
    <w:rsid w:val="002D05D8"/>
    <w:rsid w:val="002D6D8A"/>
    <w:rsid w:val="002F3476"/>
    <w:rsid w:val="002F46E5"/>
    <w:rsid w:val="002F492F"/>
    <w:rsid w:val="00313998"/>
    <w:rsid w:val="00316053"/>
    <w:rsid w:val="00323372"/>
    <w:rsid w:val="0032690C"/>
    <w:rsid w:val="00330E83"/>
    <w:rsid w:val="00333A51"/>
    <w:rsid w:val="00335073"/>
    <w:rsid w:val="0034021F"/>
    <w:rsid w:val="003625F4"/>
    <w:rsid w:val="0037079E"/>
    <w:rsid w:val="003840FE"/>
    <w:rsid w:val="00384FEB"/>
    <w:rsid w:val="00391DC7"/>
    <w:rsid w:val="00397555"/>
    <w:rsid w:val="003A2F25"/>
    <w:rsid w:val="003B57D4"/>
    <w:rsid w:val="003C39FE"/>
    <w:rsid w:val="003C692A"/>
    <w:rsid w:val="003C6A43"/>
    <w:rsid w:val="003D2226"/>
    <w:rsid w:val="003D3D51"/>
    <w:rsid w:val="003E4C51"/>
    <w:rsid w:val="004237AA"/>
    <w:rsid w:val="00423EAB"/>
    <w:rsid w:val="00426A29"/>
    <w:rsid w:val="00447B80"/>
    <w:rsid w:val="0045076A"/>
    <w:rsid w:val="004543F6"/>
    <w:rsid w:val="004627F4"/>
    <w:rsid w:val="004714A5"/>
    <w:rsid w:val="00486F1E"/>
    <w:rsid w:val="00494A26"/>
    <w:rsid w:val="004A0075"/>
    <w:rsid w:val="004A281D"/>
    <w:rsid w:val="004A7B52"/>
    <w:rsid w:val="004B6471"/>
    <w:rsid w:val="004C7831"/>
    <w:rsid w:val="004D0FBF"/>
    <w:rsid w:val="004D3E83"/>
    <w:rsid w:val="005013D7"/>
    <w:rsid w:val="00507347"/>
    <w:rsid w:val="00514399"/>
    <w:rsid w:val="00514E49"/>
    <w:rsid w:val="005414D8"/>
    <w:rsid w:val="00554936"/>
    <w:rsid w:val="00561971"/>
    <w:rsid w:val="00565984"/>
    <w:rsid w:val="00565B4E"/>
    <w:rsid w:val="00570EAA"/>
    <w:rsid w:val="005731C4"/>
    <w:rsid w:val="00584EFD"/>
    <w:rsid w:val="00594AD4"/>
    <w:rsid w:val="005A77B8"/>
    <w:rsid w:val="005C0A6F"/>
    <w:rsid w:val="005C790D"/>
    <w:rsid w:val="005D0EF7"/>
    <w:rsid w:val="005D4EB4"/>
    <w:rsid w:val="005D5790"/>
    <w:rsid w:val="005E5596"/>
    <w:rsid w:val="005F463C"/>
    <w:rsid w:val="00601051"/>
    <w:rsid w:val="006069D0"/>
    <w:rsid w:val="006161B9"/>
    <w:rsid w:val="00634F3F"/>
    <w:rsid w:val="006362D7"/>
    <w:rsid w:val="00645255"/>
    <w:rsid w:val="00647333"/>
    <w:rsid w:val="00654D53"/>
    <w:rsid w:val="00657696"/>
    <w:rsid w:val="00657A9F"/>
    <w:rsid w:val="00661909"/>
    <w:rsid w:val="00695AEA"/>
    <w:rsid w:val="006975FD"/>
    <w:rsid w:val="006B177B"/>
    <w:rsid w:val="006C06F5"/>
    <w:rsid w:val="006C0D08"/>
    <w:rsid w:val="006C68BD"/>
    <w:rsid w:val="006E0DB6"/>
    <w:rsid w:val="006E3251"/>
    <w:rsid w:val="006F1454"/>
    <w:rsid w:val="00704C95"/>
    <w:rsid w:val="007201F1"/>
    <w:rsid w:val="00725141"/>
    <w:rsid w:val="00726203"/>
    <w:rsid w:val="00732C39"/>
    <w:rsid w:val="00734101"/>
    <w:rsid w:val="0074347B"/>
    <w:rsid w:val="007443BD"/>
    <w:rsid w:val="007526F7"/>
    <w:rsid w:val="00753493"/>
    <w:rsid w:val="00773067"/>
    <w:rsid w:val="00782318"/>
    <w:rsid w:val="007867CA"/>
    <w:rsid w:val="00790366"/>
    <w:rsid w:val="00794619"/>
    <w:rsid w:val="007B5780"/>
    <w:rsid w:val="007B7325"/>
    <w:rsid w:val="007C7C82"/>
    <w:rsid w:val="007E4E70"/>
    <w:rsid w:val="00812AA3"/>
    <w:rsid w:val="00814CD6"/>
    <w:rsid w:val="008150BA"/>
    <w:rsid w:val="008249C6"/>
    <w:rsid w:val="00832CB8"/>
    <w:rsid w:val="00851CE2"/>
    <w:rsid w:val="0085631B"/>
    <w:rsid w:val="00867AFE"/>
    <w:rsid w:val="00894CDA"/>
    <w:rsid w:val="008A649D"/>
    <w:rsid w:val="008A6E0F"/>
    <w:rsid w:val="008B196B"/>
    <w:rsid w:val="008C1C4D"/>
    <w:rsid w:val="008C619C"/>
    <w:rsid w:val="008E6884"/>
    <w:rsid w:val="0090247D"/>
    <w:rsid w:val="00907EE7"/>
    <w:rsid w:val="00917CFD"/>
    <w:rsid w:val="009411D3"/>
    <w:rsid w:val="00941F52"/>
    <w:rsid w:val="00944457"/>
    <w:rsid w:val="00966300"/>
    <w:rsid w:val="00987B8E"/>
    <w:rsid w:val="0099240F"/>
    <w:rsid w:val="009924C5"/>
    <w:rsid w:val="009A01B5"/>
    <w:rsid w:val="009A6047"/>
    <w:rsid w:val="009D069F"/>
    <w:rsid w:val="009D4C98"/>
    <w:rsid w:val="009D4FBE"/>
    <w:rsid w:val="00A106C1"/>
    <w:rsid w:val="00A40264"/>
    <w:rsid w:val="00A42774"/>
    <w:rsid w:val="00A47A16"/>
    <w:rsid w:val="00A544AC"/>
    <w:rsid w:val="00A62B71"/>
    <w:rsid w:val="00A65917"/>
    <w:rsid w:val="00A81D5E"/>
    <w:rsid w:val="00A90665"/>
    <w:rsid w:val="00A939FD"/>
    <w:rsid w:val="00A947E2"/>
    <w:rsid w:val="00AA26E0"/>
    <w:rsid w:val="00AB08A6"/>
    <w:rsid w:val="00AB4CEC"/>
    <w:rsid w:val="00AC2570"/>
    <w:rsid w:val="00AC537B"/>
    <w:rsid w:val="00AD284A"/>
    <w:rsid w:val="00B01295"/>
    <w:rsid w:val="00B0389B"/>
    <w:rsid w:val="00B05418"/>
    <w:rsid w:val="00B12426"/>
    <w:rsid w:val="00B13313"/>
    <w:rsid w:val="00B259DC"/>
    <w:rsid w:val="00B34300"/>
    <w:rsid w:val="00B35C02"/>
    <w:rsid w:val="00B6152A"/>
    <w:rsid w:val="00B64849"/>
    <w:rsid w:val="00B70271"/>
    <w:rsid w:val="00B85490"/>
    <w:rsid w:val="00B9360D"/>
    <w:rsid w:val="00B93CAC"/>
    <w:rsid w:val="00B964C8"/>
    <w:rsid w:val="00BA5362"/>
    <w:rsid w:val="00BC2C80"/>
    <w:rsid w:val="00BC7997"/>
    <w:rsid w:val="00BE192C"/>
    <w:rsid w:val="00BF21C0"/>
    <w:rsid w:val="00BF3DC5"/>
    <w:rsid w:val="00BF71B2"/>
    <w:rsid w:val="00C00E8E"/>
    <w:rsid w:val="00C174C3"/>
    <w:rsid w:val="00C20723"/>
    <w:rsid w:val="00C644AE"/>
    <w:rsid w:val="00C84BA6"/>
    <w:rsid w:val="00CA1ED2"/>
    <w:rsid w:val="00CB2931"/>
    <w:rsid w:val="00CC2E39"/>
    <w:rsid w:val="00CE5B42"/>
    <w:rsid w:val="00CF5819"/>
    <w:rsid w:val="00CF6CE6"/>
    <w:rsid w:val="00D4447E"/>
    <w:rsid w:val="00D5178D"/>
    <w:rsid w:val="00D655DD"/>
    <w:rsid w:val="00D802B2"/>
    <w:rsid w:val="00D939CF"/>
    <w:rsid w:val="00DA3F1C"/>
    <w:rsid w:val="00DD2F2B"/>
    <w:rsid w:val="00DE0334"/>
    <w:rsid w:val="00DF1264"/>
    <w:rsid w:val="00DF38D6"/>
    <w:rsid w:val="00DF50E5"/>
    <w:rsid w:val="00E270C7"/>
    <w:rsid w:val="00E32E10"/>
    <w:rsid w:val="00E4550E"/>
    <w:rsid w:val="00E47D6A"/>
    <w:rsid w:val="00E515CE"/>
    <w:rsid w:val="00E55A6E"/>
    <w:rsid w:val="00E649C9"/>
    <w:rsid w:val="00E66B55"/>
    <w:rsid w:val="00E8037C"/>
    <w:rsid w:val="00E8355D"/>
    <w:rsid w:val="00EA1867"/>
    <w:rsid w:val="00EA4542"/>
    <w:rsid w:val="00EA5225"/>
    <w:rsid w:val="00EB1A77"/>
    <w:rsid w:val="00EB2C92"/>
    <w:rsid w:val="00EC1041"/>
    <w:rsid w:val="00ED26A2"/>
    <w:rsid w:val="00ED31C8"/>
    <w:rsid w:val="00EE3E21"/>
    <w:rsid w:val="00F013CB"/>
    <w:rsid w:val="00F12AA8"/>
    <w:rsid w:val="00F233D2"/>
    <w:rsid w:val="00F2571A"/>
    <w:rsid w:val="00F408B9"/>
    <w:rsid w:val="00F60D79"/>
    <w:rsid w:val="00F64A77"/>
    <w:rsid w:val="00F72A41"/>
    <w:rsid w:val="00F77898"/>
    <w:rsid w:val="00F84904"/>
    <w:rsid w:val="00F911A3"/>
    <w:rsid w:val="00FB2E1A"/>
    <w:rsid w:val="00FE0BC3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5036E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4447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4447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E515CE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590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590E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6C0D0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C0D08"/>
  </w:style>
  <w:style w:type="paragraph" w:styleId="Voettekst">
    <w:name w:val="footer"/>
    <w:basedOn w:val="Standaard"/>
    <w:link w:val="VoettekstChar"/>
    <w:uiPriority w:val="99"/>
    <w:unhideWhenUsed/>
    <w:rsid w:val="006C0D0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C0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philslf@gmail.com</dc:creator>
  <cp:keywords/>
  <dc:description/>
  <cp:lastModifiedBy>Karel Goethals</cp:lastModifiedBy>
  <cp:revision>2</cp:revision>
  <cp:lastPrinted>2018-11-21T10:56:00Z</cp:lastPrinted>
  <dcterms:created xsi:type="dcterms:W3CDTF">2019-02-05T14:40:00Z</dcterms:created>
  <dcterms:modified xsi:type="dcterms:W3CDTF">2019-02-05T14:40:00Z</dcterms:modified>
</cp:coreProperties>
</file>